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FE25B35" w14:textId="77777777" w:rsidR="00CB7FE3" w:rsidRDefault="00CB7FE3">
      <w:pPr>
        <w:jc w:val="center"/>
      </w:pPr>
    </w:p>
    <w:p w14:paraId="49D1C710" w14:textId="77777777" w:rsidR="00CB7FE3" w:rsidRDefault="00CB7FE3">
      <w:pPr>
        <w:jc w:val="center"/>
      </w:pPr>
    </w:p>
    <w:p w14:paraId="0FCE7D3E" w14:textId="0854211F" w:rsidR="00CB7FE3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ALLEGATO 3 - </w:t>
      </w:r>
      <w:proofErr w:type="spellStart"/>
      <w:r>
        <w:rPr>
          <w:b/>
          <w:sz w:val="28"/>
          <w:szCs w:val="28"/>
        </w:rPr>
        <w:t>FameLab</w:t>
      </w:r>
      <w:proofErr w:type="spellEnd"/>
      <w:r>
        <w:rPr>
          <w:b/>
          <w:sz w:val="28"/>
          <w:szCs w:val="28"/>
        </w:rPr>
        <w:t xml:space="preserve"> ® Italia 202</w:t>
      </w:r>
      <w:r w:rsidR="00DE33DF">
        <w:rPr>
          <w:b/>
          <w:sz w:val="28"/>
          <w:szCs w:val="28"/>
        </w:rPr>
        <w:t>7</w:t>
      </w:r>
    </w:p>
    <w:p w14:paraId="7FA7717C" w14:textId="77777777" w:rsidR="00CB7FE3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Scheda candidatura ad ospitare selezioni locali</w:t>
      </w:r>
    </w:p>
    <w:p w14:paraId="55B9AA91" w14:textId="77777777" w:rsidR="00CB7FE3" w:rsidRDefault="00CB7FE3">
      <w:pPr>
        <w:jc w:val="center"/>
        <w:rPr>
          <w:b/>
          <w:sz w:val="28"/>
          <w:szCs w:val="28"/>
        </w:rPr>
      </w:pPr>
    </w:p>
    <w:p w14:paraId="4ED15491" w14:textId="77777777" w:rsidR="00CB7FE3" w:rsidRDefault="00000000">
      <w:pPr>
        <w:spacing w:line="320" w:lineRule="auto"/>
        <w:jc w:val="both"/>
        <w:rPr>
          <w:b/>
        </w:rPr>
      </w:pPr>
      <w:r>
        <w:rPr>
          <w:b/>
        </w:rPr>
        <w:t>Soggetti proponenti</w:t>
      </w:r>
    </w:p>
    <w:p w14:paraId="4FA61AFD" w14:textId="77777777" w:rsidR="00CB7FE3" w:rsidRDefault="00000000">
      <w:pPr>
        <w:spacing w:line="320" w:lineRule="auto"/>
        <w:jc w:val="both"/>
        <w:rPr>
          <w:i/>
        </w:rPr>
      </w:pPr>
      <w:r>
        <w:rPr>
          <w:i/>
        </w:rPr>
        <w:t>(breve descrizione e ruolo di ogni soggetto nell’organizzazione della selezione locale – lunghezza totale sezione max 1 pagina)</w:t>
      </w:r>
    </w:p>
    <w:p w14:paraId="32662D5C" w14:textId="77777777" w:rsidR="00CB7FE3" w:rsidRDefault="00CB7FE3">
      <w:pPr>
        <w:spacing w:line="320" w:lineRule="auto"/>
        <w:jc w:val="both"/>
      </w:pPr>
    </w:p>
    <w:p w14:paraId="14E6E6E9" w14:textId="77777777" w:rsidR="00CB7FE3" w:rsidRDefault="00000000">
      <w:pPr>
        <w:numPr>
          <w:ilvl w:val="0"/>
          <w:numId w:val="2"/>
        </w:numPr>
        <w:spacing w:line="320" w:lineRule="auto"/>
        <w:jc w:val="both"/>
      </w:pPr>
      <w:r>
        <w:t>Coordinatore (obbligatorio)</w:t>
      </w:r>
    </w:p>
    <w:p w14:paraId="79352CDE" w14:textId="77777777" w:rsidR="00CB7FE3" w:rsidRDefault="00CB7FE3">
      <w:pPr>
        <w:spacing w:line="320" w:lineRule="auto"/>
        <w:jc w:val="both"/>
      </w:pPr>
    </w:p>
    <w:p w14:paraId="080731A5" w14:textId="77777777" w:rsidR="00CB7FE3" w:rsidRDefault="00000000">
      <w:pPr>
        <w:numPr>
          <w:ilvl w:val="0"/>
          <w:numId w:val="3"/>
        </w:numPr>
        <w:spacing w:line="320" w:lineRule="auto"/>
        <w:jc w:val="both"/>
      </w:pPr>
      <w:r>
        <w:t>Partner 1 (obbligatorio)</w:t>
      </w:r>
    </w:p>
    <w:p w14:paraId="17083720" w14:textId="77777777" w:rsidR="00CB7FE3" w:rsidRDefault="00CB7FE3">
      <w:pPr>
        <w:spacing w:line="320" w:lineRule="auto"/>
        <w:jc w:val="both"/>
      </w:pPr>
    </w:p>
    <w:p w14:paraId="3137723C" w14:textId="77777777" w:rsidR="00CB7FE3" w:rsidRDefault="00000000">
      <w:pPr>
        <w:numPr>
          <w:ilvl w:val="0"/>
          <w:numId w:val="3"/>
        </w:numPr>
        <w:spacing w:line="320" w:lineRule="auto"/>
        <w:jc w:val="both"/>
      </w:pPr>
      <w:r>
        <w:t>Altri partner (facoltativo)</w:t>
      </w:r>
    </w:p>
    <w:p w14:paraId="372636B2" w14:textId="77777777" w:rsidR="00CB7FE3" w:rsidRDefault="00CB7FE3">
      <w:pPr>
        <w:spacing w:line="320" w:lineRule="auto"/>
        <w:jc w:val="both"/>
      </w:pPr>
    </w:p>
    <w:p w14:paraId="500D2EC5" w14:textId="77777777" w:rsidR="00CB7FE3" w:rsidRDefault="00000000">
      <w:pPr>
        <w:numPr>
          <w:ilvl w:val="0"/>
          <w:numId w:val="3"/>
        </w:numPr>
        <w:spacing w:line="320" w:lineRule="auto"/>
        <w:jc w:val="both"/>
      </w:pPr>
      <w:r>
        <w:t xml:space="preserve">Altri soggetti coinvolti (patrocinatori, sponsor </w:t>
      </w:r>
      <w:proofErr w:type="spellStart"/>
      <w:r>
        <w:t>etc</w:t>
      </w:r>
      <w:proofErr w:type="spellEnd"/>
      <w:r>
        <w:t>…)</w:t>
      </w:r>
    </w:p>
    <w:p w14:paraId="24C808D2" w14:textId="77777777" w:rsidR="00CB7FE3" w:rsidRDefault="00CB7FE3">
      <w:pPr>
        <w:spacing w:line="320" w:lineRule="auto"/>
        <w:jc w:val="both"/>
      </w:pPr>
    </w:p>
    <w:p w14:paraId="29071E2E" w14:textId="77777777" w:rsidR="00CB7FE3" w:rsidRDefault="00000000">
      <w:pPr>
        <w:spacing w:line="320" w:lineRule="auto"/>
        <w:jc w:val="both"/>
        <w:rPr>
          <w:b/>
        </w:rPr>
      </w:pPr>
      <w:r>
        <w:rPr>
          <w:b/>
        </w:rPr>
        <w:t>Esperienza dei soggetti proponenti</w:t>
      </w:r>
    </w:p>
    <w:p w14:paraId="111DA5E7" w14:textId="77777777" w:rsidR="00CB7FE3" w:rsidRDefault="00000000">
      <w:pPr>
        <w:spacing w:line="320" w:lineRule="auto"/>
        <w:jc w:val="both"/>
        <w:rPr>
          <w:i/>
        </w:rPr>
      </w:pPr>
      <w:r>
        <w:rPr>
          <w:i/>
        </w:rPr>
        <w:t>(breve sintesi dell’attività realizzata nei settori elencati di seguito – lunghezza totale sezione max 1 pagina)</w:t>
      </w:r>
    </w:p>
    <w:p w14:paraId="39724491" w14:textId="77777777" w:rsidR="00CB7FE3" w:rsidRDefault="00CB7FE3">
      <w:pPr>
        <w:spacing w:line="320" w:lineRule="auto"/>
        <w:jc w:val="both"/>
        <w:rPr>
          <w:b/>
        </w:rPr>
      </w:pPr>
    </w:p>
    <w:p w14:paraId="6FBD4A9C" w14:textId="77777777" w:rsidR="00CB7FE3" w:rsidRDefault="00000000">
      <w:pPr>
        <w:numPr>
          <w:ilvl w:val="0"/>
          <w:numId w:val="2"/>
        </w:numPr>
        <w:spacing w:line="320" w:lineRule="auto"/>
        <w:jc w:val="both"/>
      </w:pPr>
      <w:r>
        <w:t>Coordinatore</w:t>
      </w:r>
    </w:p>
    <w:p w14:paraId="4BE43E01" w14:textId="77777777" w:rsidR="00CB7FE3" w:rsidRDefault="00000000">
      <w:pPr>
        <w:numPr>
          <w:ilvl w:val="1"/>
          <w:numId w:val="2"/>
        </w:numPr>
        <w:spacing w:line="320" w:lineRule="auto"/>
        <w:jc w:val="both"/>
      </w:pPr>
      <w:r>
        <w:t>Ricerca scientifica</w:t>
      </w:r>
    </w:p>
    <w:p w14:paraId="0E2B8575" w14:textId="77777777" w:rsidR="00CB7FE3" w:rsidRDefault="00000000">
      <w:pPr>
        <w:numPr>
          <w:ilvl w:val="1"/>
          <w:numId w:val="2"/>
        </w:numPr>
        <w:spacing w:line="320" w:lineRule="auto"/>
        <w:jc w:val="both"/>
      </w:pPr>
      <w:r>
        <w:t>Comunicazione della scienza</w:t>
      </w:r>
    </w:p>
    <w:p w14:paraId="36AB8BDB" w14:textId="77777777" w:rsidR="00CB7FE3" w:rsidRDefault="00000000">
      <w:pPr>
        <w:numPr>
          <w:ilvl w:val="1"/>
          <w:numId w:val="2"/>
        </w:numPr>
        <w:spacing w:line="320" w:lineRule="auto"/>
        <w:jc w:val="both"/>
      </w:pPr>
      <w:r>
        <w:t>Organizzazione di eventi culturali</w:t>
      </w:r>
    </w:p>
    <w:p w14:paraId="6E212CCB" w14:textId="77777777" w:rsidR="00CB7FE3" w:rsidRDefault="00CB7FE3">
      <w:pPr>
        <w:spacing w:line="320" w:lineRule="auto"/>
        <w:jc w:val="both"/>
      </w:pPr>
    </w:p>
    <w:p w14:paraId="09C05897" w14:textId="77777777" w:rsidR="00CB7FE3" w:rsidRDefault="00000000">
      <w:pPr>
        <w:numPr>
          <w:ilvl w:val="0"/>
          <w:numId w:val="3"/>
        </w:numPr>
        <w:spacing w:line="320" w:lineRule="auto"/>
        <w:jc w:val="both"/>
      </w:pPr>
      <w:r>
        <w:t xml:space="preserve">Partner </w:t>
      </w:r>
    </w:p>
    <w:p w14:paraId="33136176" w14:textId="77777777" w:rsidR="00CB7FE3" w:rsidRDefault="00000000">
      <w:pPr>
        <w:numPr>
          <w:ilvl w:val="1"/>
          <w:numId w:val="3"/>
        </w:numPr>
        <w:spacing w:line="320" w:lineRule="auto"/>
        <w:jc w:val="both"/>
      </w:pPr>
      <w:r>
        <w:t>Ricerca scientifica</w:t>
      </w:r>
    </w:p>
    <w:p w14:paraId="098EC616" w14:textId="77777777" w:rsidR="00CB7FE3" w:rsidRDefault="00000000">
      <w:pPr>
        <w:numPr>
          <w:ilvl w:val="1"/>
          <w:numId w:val="3"/>
        </w:numPr>
        <w:spacing w:line="320" w:lineRule="auto"/>
        <w:jc w:val="both"/>
      </w:pPr>
      <w:r>
        <w:t>Comunicazione della scienza</w:t>
      </w:r>
    </w:p>
    <w:p w14:paraId="4551E1C7" w14:textId="77777777" w:rsidR="00CB7FE3" w:rsidRDefault="00000000">
      <w:pPr>
        <w:numPr>
          <w:ilvl w:val="1"/>
          <w:numId w:val="3"/>
        </w:numPr>
        <w:spacing w:line="320" w:lineRule="auto"/>
        <w:jc w:val="both"/>
      </w:pPr>
      <w:r>
        <w:t>Organizzazione di eventi culturali</w:t>
      </w:r>
    </w:p>
    <w:p w14:paraId="714F7A70" w14:textId="77777777" w:rsidR="00CB7FE3" w:rsidRDefault="00CB7FE3">
      <w:pPr>
        <w:spacing w:line="320" w:lineRule="auto"/>
        <w:ind w:left="1440"/>
        <w:jc w:val="both"/>
      </w:pPr>
    </w:p>
    <w:p w14:paraId="11191127" w14:textId="77777777" w:rsidR="00CB7FE3" w:rsidRDefault="00000000">
      <w:pPr>
        <w:numPr>
          <w:ilvl w:val="0"/>
          <w:numId w:val="3"/>
        </w:numPr>
        <w:spacing w:line="320" w:lineRule="auto"/>
        <w:jc w:val="both"/>
      </w:pPr>
      <w:r>
        <w:t>Altri partner (facoltativo)</w:t>
      </w:r>
    </w:p>
    <w:p w14:paraId="09B3BF64" w14:textId="77777777" w:rsidR="00CB7FE3" w:rsidRDefault="00000000">
      <w:pPr>
        <w:numPr>
          <w:ilvl w:val="1"/>
          <w:numId w:val="3"/>
        </w:numPr>
        <w:spacing w:line="320" w:lineRule="auto"/>
        <w:jc w:val="both"/>
      </w:pPr>
      <w:r>
        <w:t>Ricerca scientifica</w:t>
      </w:r>
    </w:p>
    <w:p w14:paraId="4FC217F9" w14:textId="77777777" w:rsidR="00CB7FE3" w:rsidRDefault="00000000">
      <w:pPr>
        <w:numPr>
          <w:ilvl w:val="1"/>
          <w:numId w:val="3"/>
        </w:numPr>
        <w:spacing w:line="320" w:lineRule="auto"/>
        <w:jc w:val="both"/>
      </w:pPr>
      <w:r>
        <w:t>Comunicazione della scienza</w:t>
      </w:r>
    </w:p>
    <w:p w14:paraId="641E9195" w14:textId="77777777" w:rsidR="00CB7FE3" w:rsidRDefault="00000000">
      <w:pPr>
        <w:numPr>
          <w:ilvl w:val="1"/>
          <w:numId w:val="3"/>
        </w:numPr>
        <w:spacing w:line="320" w:lineRule="auto"/>
        <w:jc w:val="both"/>
      </w:pPr>
      <w:r>
        <w:t>Organizzazione di eventi culturali</w:t>
      </w:r>
    </w:p>
    <w:p w14:paraId="03C3F113" w14:textId="77777777" w:rsidR="00CB7FE3" w:rsidRDefault="00CB7FE3">
      <w:pPr>
        <w:spacing w:line="320" w:lineRule="auto"/>
      </w:pPr>
    </w:p>
    <w:p w14:paraId="0F04279E" w14:textId="77777777" w:rsidR="00CB7FE3" w:rsidRDefault="00000000">
      <w:pPr>
        <w:spacing w:line="320" w:lineRule="auto"/>
        <w:rPr>
          <w:b/>
        </w:rPr>
      </w:pPr>
      <w:r>
        <w:rPr>
          <w:b/>
        </w:rPr>
        <w:t>Potenziale area geografica di attrazione concorrenti</w:t>
      </w:r>
    </w:p>
    <w:p w14:paraId="2D709757" w14:textId="77777777" w:rsidR="00CB7FE3" w:rsidRDefault="00000000">
      <w:pPr>
        <w:spacing w:line="320" w:lineRule="auto"/>
        <w:jc w:val="both"/>
        <w:rPr>
          <w:i/>
        </w:rPr>
      </w:pPr>
      <w:r>
        <w:rPr>
          <w:i/>
        </w:rPr>
        <w:t xml:space="preserve">(Possibilità di indicare più di un’area, giustificare le scelte </w:t>
      </w:r>
    </w:p>
    <w:p w14:paraId="536AAE42" w14:textId="77777777" w:rsidR="00CB7FE3" w:rsidRDefault="00000000">
      <w:pPr>
        <w:spacing w:line="320" w:lineRule="auto"/>
        <w:jc w:val="both"/>
        <w:rPr>
          <w:i/>
        </w:rPr>
      </w:pPr>
      <w:r>
        <w:rPr>
          <w:i/>
        </w:rPr>
        <w:t>- lunghezza totale sezione max 1/2 pagina)</w:t>
      </w:r>
    </w:p>
    <w:p w14:paraId="3EAC0905" w14:textId="77777777" w:rsidR="00CB7FE3" w:rsidRDefault="00CB7FE3">
      <w:pPr>
        <w:spacing w:line="320" w:lineRule="auto"/>
        <w:rPr>
          <w:b/>
        </w:rPr>
      </w:pPr>
    </w:p>
    <w:p w14:paraId="68E2E5FF" w14:textId="77777777" w:rsidR="00CB7FE3" w:rsidRDefault="00000000">
      <w:pPr>
        <w:numPr>
          <w:ilvl w:val="0"/>
          <w:numId w:val="4"/>
        </w:numPr>
        <w:spacing w:line="320" w:lineRule="auto"/>
      </w:pPr>
      <w:r>
        <w:t>Città</w:t>
      </w:r>
    </w:p>
    <w:p w14:paraId="639E5807" w14:textId="77777777" w:rsidR="00CB7FE3" w:rsidRDefault="00CB7FE3">
      <w:pPr>
        <w:spacing w:line="320" w:lineRule="auto"/>
      </w:pPr>
    </w:p>
    <w:p w14:paraId="4CA3F011" w14:textId="77777777" w:rsidR="00CB7FE3" w:rsidRDefault="00000000">
      <w:pPr>
        <w:numPr>
          <w:ilvl w:val="0"/>
          <w:numId w:val="4"/>
        </w:numPr>
        <w:spacing w:line="320" w:lineRule="auto"/>
      </w:pPr>
      <w:r>
        <w:t>Regione</w:t>
      </w:r>
    </w:p>
    <w:p w14:paraId="483D88C1" w14:textId="77777777" w:rsidR="00CB7FE3" w:rsidRDefault="00CB7FE3">
      <w:pPr>
        <w:spacing w:line="320" w:lineRule="auto"/>
      </w:pPr>
    </w:p>
    <w:p w14:paraId="7BB42003" w14:textId="77777777" w:rsidR="00CB7FE3" w:rsidRDefault="00000000">
      <w:pPr>
        <w:numPr>
          <w:ilvl w:val="0"/>
          <w:numId w:val="4"/>
        </w:numPr>
        <w:spacing w:line="320" w:lineRule="auto"/>
      </w:pPr>
      <w:r>
        <w:lastRenderedPageBreak/>
        <w:t>Area Interregionale (indicare le regioni dell’area che si intende interessare)</w:t>
      </w:r>
    </w:p>
    <w:p w14:paraId="483D135E" w14:textId="77777777" w:rsidR="00CB7FE3" w:rsidRDefault="00CB7FE3">
      <w:pPr>
        <w:pBdr>
          <w:top w:val="nil"/>
          <w:left w:val="nil"/>
          <w:bottom w:val="nil"/>
          <w:right w:val="nil"/>
          <w:between w:val="nil"/>
        </w:pBdr>
        <w:ind w:left="708"/>
        <w:rPr>
          <w:color w:val="000000"/>
        </w:rPr>
      </w:pPr>
    </w:p>
    <w:p w14:paraId="6A1CD5C9" w14:textId="77777777" w:rsidR="00CB7FE3" w:rsidRDefault="00CB7FE3">
      <w:pPr>
        <w:numPr>
          <w:ilvl w:val="0"/>
          <w:numId w:val="4"/>
        </w:numPr>
        <w:spacing w:line="320" w:lineRule="auto"/>
      </w:pPr>
    </w:p>
    <w:p w14:paraId="6F427BA6" w14:textId="77777777" w:rsidR="00CB7FE3" w:rsidRDefault="00000000">
      <w:pPr>
        <w:spacing w:line="320" w:lineRule="auto"/>
        <w:rPr>
          <w:b/>
        </w:rPr>
      </w:pPr>
      <w:r>
        <w:rPr>
          <w:b/>
        </w:rPr>
        <w:t>Descrizione delle modalità di organizzazione locale</w:t>
      </w:r>
    </w:p>
    <w:p w14:paraId="648E8444" w14:textId="77777777" w:rsidR="00CB7FE3" w:rsidRDefault="00000000">
      <w:pPr>
        <w:spacing w:line="320" w:lineRule="auto"/>
        <w:rPr>
          <w:i/>
        </w:rPr>
      </w:pPr>
      <w:r>
        <w:rPr>
          <w:i/>
        </w:rPr>
        <w:t>(lunghezza totale sezione max 1 pagina)</w:t>
      </w:r>
    </w:p>
    <w:p w14:paraId="4A75135F" w14:textId="77777777" w:rsidR="00CB7FE3" w:rsidRDefault="00CB7FE3">
      <w:pPr>
        <w:spacing w:line="320" w:lineRule="auto"/>
      </w:pPr>
    </w:p>
    <w:p w14:paraId="08750838" w14:textId="77777777" w:rsidR="00CB7FE3" w:rsidRDefault="00000000">
      <w:pPr>
        <w:numPr>
          <w:ilvl w:val="0"/>
          <w:numId w:val="5"/>
        </w:numPr>
        <w:spacing w:line="320" w:lineRule="auto"/>
      </w:pPr>
      <w:r>
        <w:t xml:space="preserve">Città e Luogo </w:t>
      </w:r>
      <w:r>
        <w:rPr>
          <w:i/>
        </w:rPr>
        <w:t>(indicare una sede, anche provvisoria, della selezione locale con descrizione delle caratteristiche logistiche e di dislocazione nella città ospitante)</w:t>
      </w:r>
    </w:p>
    <w:p w14:paraId="0CC9049E" w14:textId="77777777" w:rsidR="00CB7FE3" w:rsidRDefault="00CB7FE3">
      <w:pPr>
        <w:spacing w:line="320" w:lineRule="auto"/>
      </w:pPr>
    </w:p>
    <w:p w14:paraId="16C2E4B0" w14:textId="77777777" w:rsidR="00CB7FE3" w:rsidRDefault="00000000">
      <w:pPr>
        <w:numPr>
          <w:ilvl w:val="0"/>
          <w:numId w:val="5"/>
        </w:numPr>
        <w:spacing w:line="320" w:lineRule="auto"/>
      </w:pPr>
      <w:r>
        <w:t xml:space="preserve">Intervallo di date possibili </w:t>
      </w:r>
      <w:r>
        <w:rPr>
          <w:i/>
        </w:rPr>
        <w:t xml:space="preserve">(indicare max tre opzioni diverse, si procederà poi alla scelta della data finale in fase di elaborazione del calendario </w:t>
      </w:r>
      <w:proofErr w:type="gramStart"/>
      <w:r>
        <w:rPr>
          <w:i/>
        </w:rPr>
        <w:t>nazionale )</w:t>
      </w:r>
      <w:proofErr w:type="gramEnd"/>
    </w:p>
    <w:p w14:paraId="4DCBEBC2" w14:textId="77777777" w:rsidR="00CB7FE3" w:rsidRDefault="00CB7FE3">
      <w:pPr>
        <w:spacing w:line="320" w:lineRule="auto"/>
        <w:rPr>
          <w:b/>
        </w:rPr>
      </w:pPr>
    </w:p>
    <w:p w14:paraId="232057AE" w14:textId="77777777" w:rsidR="00CB7FE3" w:rsidRDefault="00000000">
      <w:pPr>
        <w:numPr>
          <w:ilvl w:val="0"/>
          <w:numId w:val="5"/>
        </w:numPr>
        <w:spacing w:line="320" w:lineRule="auto"/>
      </w:pPr>
      <w:r>
        <w:t xml:space="preserve">Componenti giuria locale </w:t>
      </w:r>
      <w:r>
        <w:rPr>
          <w:i/>
        </w:rPr>
        <w:t>(non è necessario indicare i nomi ma gli ambiti culturali e scientifici di provenienza)</w:t>
      </w:r>
    </w:p>
    <w:p w14:paraId="2AD07EC3" w14:textId="77777777" w:rsidR="00CB7FE3" w:rsidRDefault="00CB7FE3">
      <w:pPr>
        <w:spacing w:line="320" w:lineRule="auto"/>
      </w:pPr>
    </w:p>
    <w:p w14:paraId="1B9BBC6F" w14:textId="77777777" w:rsidR="00CB7FE3" w:rsidRDefault="00000000">
      <w:pPr>
        <w:spacing w:line="320" w:lineRule="auto"/>
        <w:rPr>
          <w:b/>
        </w:rPr>
      </w:pPr>
      <w:r>
        <w:rPr>
          <w:b/>
        </w:rPr>
        <w:t>Strategia di promozione dell’evento</w:t>
      </w:r>
    </w:p>
    <w:p w14:paraId="4098ADA4" w14:textId="77777777" w:rsidR="00CB7FE3" w:rsidRDefault="00CB7FE3">
      <w:pPr>
        <w:spacing w:line="320" w:lineRule="auto"/>
        <w:rPr>
          <w:b/>
        </w:rPr>
      </w:pPr>
    </w:p>
    <w:p w14:paraId="3C4A32B6" w14:textId="77777777" w:rsidR="00CB7FE3" w:rsidRDefault="00000000">
      <w:pPr>
        <w:spacing w:line="320" w:lineRule="auto"/>
        <w:rPr>
          <w:i/>
        </w:rPr>
      </w:pPr>
      <w:r>
        <w:rPr>
          <w:i/>
        </w:rPr>
        <w:t>(lunghezza totale sezione max 1 pagina, descrivere le azioni che si intendono attuare per realizzare un evento di successo)</w:t>
      </w:r>
    </w:p>
    <w:p w14:paraId="05884A8F" w14:textId="77777777" w:rsidR="00CB7FE3" w:rsidRDefault="00CB7FE3">
      <w:pPr>
        <w:spacing w:line="320" w:lineRule="auto"/>
        <w:rPr>
          <w:i/>
        </w:rPr>
      </w:pPr>
    </w:p>
    <w:p w14:paraId="58A10CA4" w14:textId="77777777" w:rsidR="00CB7FE3" w:rsidRDefault="00000000">
      <w:pPr>
        <w:numPr>
          <w:ilvl w:val="0"/>
          <w:numId w:val="1"/>
        </w:numPr>
        <w:spacing w:line="320" w:lineRule="auto"/>
      </w:pPr>
      <w:r>
        <w:t>azioni di promozione per massimizzare le iscrizioni alla competizione</w:t>
      </w:r>
    </w:p>
    <w:p w14:paraId="356ECE5D" w14:textId="77777777" w:rsidR="00CB7FE3" w:rsidRDefault="00CB7FE3">
      <w:pPr>
        <w:spacing w:line="320" w:lineRule="auto"/>
        <w:ind w:left="720"/>
      </w:pPr>
    </w:p>
    <w:p w14:paraId="76EF9701" w14:textId="77777777" w:rsidR="00CB7FE3" w:rsidRDefault="00000000">
      <w:pPr>
        <w:numPr>
          <w:ilvl w:val="0"/>
          <w:numId w:val="1"/>
        </w:numPr>
        <w:spacing w:line="320" w:lineRule="auto"/>
      </w:pPr>
      <w:r>
        <w:t>azioni di promozione della competizione attraverso i media</w:t>
      </w:r>
    </w:p>
    <w:p w14:paraId="6080FDAB" w14:textId="77777777" w:rsidR="00CB7FE3" w:rsidRDefault="00CB7FE3">
      <w:pPr>
        <w:spacing w:line="320" w:lineRule="auto"/>
      </w:pPr>
    </w:p>
    <w:p w14:paraId="4F907026" w14:textId="77777777" w:rsidR="00CB7FE3" w:rsidRDefault="00000000">
      <w:pPr>
        <w:numPr>
          <w:ilvl w:val="0"/>
          <w:numId w:val="1"/>
        </w:numPr>
        <w:spacing w:line="320" w:lineRule="auto"/>
      </w:pPr>
      <w:r>
        <w:t>azioni di promozione per il coinvolgimento del pubblico durante la selezione locale</w:t>
      </w:r>
    </w:p>
    <w:p w14:paraId="732B3246" w14:textId="77777777" w:rsidR="00CB7FE3" w:rsidRDefault="00CB7FE3">
      <w:pPr>
        <w:spacing w:line="320" w:lineRule="auto"/>
      </w:pPr>
    </w:p>
    <w:p w14:paraId="5B34AAC7" w14:textId="77777777" w:rsidR="00CB7FE3" w:rsidRDefault="00000000">
      <w:pPr>
        <w:numPr>
          <w:ilvl w:val="0"/>
          <w:numId w:val="1"/>
        </w:numPr>
        <w:spacing w:line="320" w:lineRule="auto"/>
      </w:pPr>
      <w:r>
        <w:t>altro</w:t>
      </w:r>
    </w:p>
    <w:p w14:paraId="0E887E2C" w14:textId="77777777" w:rsidR="00CB7FE3" w:rsidRDefault="00CB7FE3">
      <w:pPr>
        <w:spacing w:line="320" w:lineRule="auto"/>
        <w:rPr>
          <w:i/>
        </w:rPr>
      </w:pPr>
    </w:p>
    <w:p w14:paraId="255D045A" w14:textId="77777777" w:rsidR="00CB7FE3" w:rsidRDefault="00CB7FE3">
      <w:pPr>
        <w:spacing w:line="320" w:lineRule="auto"/>
      </w:pPr>
    </w:p>
    <w:p w14:paraId="7C7CA42B" w14:textId="77777777" w:rsidR="00CB7FE3" w:rsidRDefault="00CB7FE3">
      <w:pPr>
        <w:jc w:val="center"/>
      </w:pPr>
    </w:p>
    <w:sectPr w:rsidR="00CB7FE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709" w:footer="85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31EDBE3" w14:textId="77777777" w:rsidR="00F81A72" w:rsidRDefault="00F81A72">
      <w:r>
        <w:separator/>
      </w:r>
    </w:p>
  </w:endnote>
  <w:endnote w:type="continuationSeparator" w:id="0">
    <w:p w14:paraId="60EAB046" w14:textId="77777777" w:rsidR="00F81A72" w:rsidRDefault="00F81A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Noto Sans Symbols">
    <w:panose1 w:val="020B0604020202020204"/>
    <w:charset w:val="00"/>
    <w:family w:val="auto"/>
    <w:pitch w:val="default"/>
    <w:embedRegular r:id="rId1" w:fontKey="{A8662859-368A-DC4A-8711-278A147EE9C2}"/>
  </w:font>
  <w:font w:name="Arimo">
    <w:panose1 w:val="020B0604020202020204"/>
    <w:charset w:val="00"/>
    <w:family w:val="auto"/>
    <w:pitch w:val="default"/>
    <w:embedRegular r:id="rId2" w:fontKey="{75BB4FCE-7DED-BF4C-8C76-DAA2B2D2523C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3" w:fontKey="{84A7BDF3-CCCB-1340-B554-6990ADA0364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4" w:fontKey="{1E1ADB37-3677-734D-8B48-68B6429FA446}"/>
    <w:embedBold r:id="rId5" w:fontKey="{CA8A0F69-B31B-9243-B9DC-3AAD536F284B}"/>
    <w:embedItalic r:id="rId6" w:fontKey="{CCC0682B-1173-694E-A741-B14406CF5F7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7" w:fontKey="{E6BD2735-1D2F-104E-872E-6E7C32B186CE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8" w:fontKey="{74D9A0C6-3F08-8C41-90D5-B6844AB8B2F9}"/>
    <w:embedItalic r:id="rId9" w:fontKey="{7219F4F7-1ECA-9646-9FAC-70C3104F3C3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0" w:fontKey="{BADCD172-6071-8049-8FF2-C8770274238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1" w:fontKey="{72420EE4-5C4F-3E46-A726-481BA7E8A62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6742F34" w14:textId="77777777" w:rsidR="00CB7FE3" w:rsidRDefault="00CB7FE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32FD736" w14:textId="77777777" w:rsidR="00CB7FE3" w:rsidRDefault="00CB7FE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26EA6AC" w14:textId="77777777" w:rsidR="00CB7FE3" w:rsidRDefault="00CB7FE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D88F2B0" w14:textId="77777777" w:rsidR="00F81A72" w:rsidRDefault="00F81A72">
      <w:r>
        <w:separator/>
      </w:r>
    </w:p>
  </w:footnote>
  <w:footnote w:type="continuationSeparator" w:id="0">
    <w:p w14:paraId="40D1A057" w14:textId="77777777" w:rsidR="00F81A72" w:rsidRDefault="00F81A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9B864E3" w14:textId="77777777" w:rsidR="00CB7FE3" w:rsidRDefault="00CB7FE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ACE2422" w14:textId="77777777" w:rsidR="00CB7FE3" w:rsidRDefault="00000000">
    <w:r>
      <w:rPr>
        <w:noProof/>
      </w:rPr>
      <w:drawing>
        <wp:anchor distT="152400" distB="152400" distL="152400" distR="152400" simplePos="0" relativeHeight="251658240" behindDoc="0" locked="0" layoutInCell="1" hidden="0" allowOverlap="1" wp14:anchorId="06BCEF8E" wp14:editId="193EC96B">
          <wp:simplePos x="0" y="0"/>
          <wp:positionH relativeFrom="margin">
            <wp:posOffset>0</wp:posOffset>
          </wp:positionH>
          <wp:positionV relativeFrom="page">
            <wp:posOffset>411483</wp:posOffset>
          </wp:positionV>
          <wp:extent cx="2237368" cy="453440"/>
          <wp:effectExtent l="0" t="0" r="0" b="0"/>
          <wp:wrapSquare wrapText="bothSides" distT="152400" distB="152400" distL="152400" distR="152400"/>
          <wp:docPr id="1" name="image3.png" descr="Immagine che contiene testo, segnale, clipart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Immagine che contiene testo, segnale, clipart&#10;&#10;Descrizione generata automa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37368" cy="4534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 wp14:anchorId="18C1D581" wp14:editId="5F288237">
          <wp:extent cx="1215939" cy="439180"/>
          <wp:effectExtent l="0" t="0" r="0" b="0"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15939" cy="4391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30185558" wp14:editId="308ED0E2">
          <wp:simplePos x="0" y="0"/>
          <wp:positionH relativeFrom="column">
            <wp:posOffset>3112845</wp:posOffset>
          </wp:positionH>
          <wp:positionV relativeFrom="paragraph">
            <wp:posOffset>-4444</wp:posOffset>
          </wp:positionV>
          <wp:extent cx="1417320" cy="422910"/>
          <wp:effectExtent l="0" t="0" r="0" b="0"/>
          <wp:wrapSquare wrapText="bothSides" distT="0" distB="0" distL="114300" distR="114300"/>
          <wp:docPr id="3" name="image1.png" descr="Immagine che contiene testo, serviziodatavola, stoviglie, piatto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Immagine che contiene testo, serviziodatavola, stoviglie, piatto&#10;&#10;Descrizione generata automaticamente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17320" cy="4229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AFF8CCD" w14:textId="77777777" w:rsidR="00CB7FE3" w:rsidRDefault="00CB7FE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0B7912"/>
    <w:multiLevelType w:val="multilevel"/>
    <w:tmpl w:val="E906086E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880" w:hanging="360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040" w:hanging="360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1" w15:restartNumberingAfterBreak="0">
    <w:nsid w:val="1E54324C"/>
    <w:multiLevelType w:val="multilevel"/>
    <w:tmpl w:val="957A1016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880" w:hanging="360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040" w:hanging="360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2" w15:restartNumberingAfterBreak="0">
    <w:nsid w:val="324F491B"/>
    <w:multiLevelType w:val="multilevel"/>
    <w:tmpl w:val="AEE4D9AE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880" w:hanging="360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040" w:hanging="360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3" w15:restartNumberingAfterBreak="0">
    <w:nsid w:val="53970127"/>
    <w:multiLevelType w:val="multilevel"/>
    <w:tmpl w:val="DE029016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Courier New" w:eastAsia="Courier New" w:hAnsi="Courier New" w:cs="Courier New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880" w:hanging="360"/>
      </w:pPr>
      <w:rPr>
        <w:rFonts w:ascii="Courier New" w:eastAsia="Courier New" w:hAnsi="Courier New" w:cs="Courier New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Courier New" w:eastAsia="Courier New" w:hAnsi="Courier New" w:cs="Courier New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040" w:hanging="360"/>
      </w:pPr>
      <w:rPr>
        <w:rFonts w:ascii="Courier New" w:eastAsia="Courier New" w:hAnsi="Courier New" w:cs="Courier New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Courier New" w:eastAsia="Courier New" w:hAnsi="Courier New" w:cs="Courier New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4" w15:restartNumberingAfterBreak="0">
    <w:nsid w:val="70FE0E09"/>
    <w:multiLevelType w:val="multilevel"/>
    <w:tmpl w:val="64F6AF32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Courier New" w:eastAsia="Courier New" w:hAnsi="Courier New" w:cs="Courier New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880" w:hanging="360"/>
      </w:pPr>
      <w:rPr>
        <w:rFonts w:ascii="Courier New" w:eastAsia="Courier New" w:hAnsi="Courier New" w:cs="Courier New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Courier New" w:eastAsia="Courier New" w:hAnsi="Courier New" w:cs="Courier New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040" w:hanging="360"/>
      </w:pPr>
      <w:rPr>
        <w:rFonts w:ascii="Courier New" w:eastAsia="Courier New" w:hAnsi="Courier New" w:cs="Courier New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Courier New" w:eastAsia="Courier New" w:hAnsi="Courier New" w:cs="Courier New"/>
        <w:b w:val="0"/>
        <w:i w:val="0"/>
        <w:smallCaps w:val="0"/>
        <w:strike w:val="0"/>
        <w:shd w:val="clear" w:color="auto" w:fill="auto"/>
        <w:vertAlign w:val="baseline"/>
      </w:rPr>
    </w:lvl>
  </w:abstractNum>
  <w:num w:numId="1" w16cid:durableId="1573855787">
    <w:abstractNumId w:val="2"/>
  </w:num>
  <w:num w:numId="2" w16cid:durableId="2001426167">
    <w:abstractNumId w:val="4"/>
  </w:num>
  <w:num w:numId="3" w16cid:durableId="815491038">
    <w:abstractNumId w:val="3"/>
  </w:num>
  <w:num w:numId="4" w16cid:durableId="586305697">
    <w:abstractNumId w:val="0"/>
  </w:num>
  <w:num w:numId="5" w16cid:durableId="1663463752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7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7FE3"/>
    <w:rsid w:val="00CB7FE3"/>
    <w:rsid w:val="00CF2AD3"/>
    <w:rsid w:val="00DE33DF"/>
    <w:rsid w:val="00F81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97B14E4"/>
  <w15:docId w15:val="{60B37627-88F0-124E-9196-959D0A259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251</Words>
  <Characters>1758</Characters>
  <Application>Microsoft Office Word</Application>
  <DocSecurity>0</DocSecurity>
  <Lines>53</Lines>
  <Paragraphs>35</Paragraphs>
  <ScaleCrop>false</ScaleCrop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Irene Biagini</cp:lastModifiedBy>
  <cp:revision>2</cp:revision>
  <dcterms:created xsi:type="dcterms:W3CDTF">2026-10-30T18:06:00Z</dcterms:created>
  <dcterms:modified xsi:type="dcterms:W3CDTF">2026-10-30T18:06:00Z</dcterms:modified>
</cp:coreProperties>
</file>